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2A756" w14:textId="09194BF0" w:rsidR="00DF0677" w:rsidRDefault="00DF0677" w:rsidP="00A17FD7">
      <w:pPr>
        <w:pStyle w:val="cvgsua"/>
        <w:spacing w:line="555" w:lineRule="atLeast"/>
        <w:rPr>
          <w:rStyle w:val="oypena"/>
          <w:rFonts w:ascii="Arial Nova" w:hAnsi="Arial Nova"/>
          <w:b/>
          <w:bCs/>
          <w:color w:val="4BD3D1"/>
          <w:sz w:val="36"/>
          <w:szCs w:val="36"/>
        </w:rPr>
      </w:pPr>
      <w:r>
        <w:rPr>
          <w:rFonts w:ascii="Arial Nova" w:hAnsi="Arial Nova"/>
          <w:b/>
          <w:bCs/>
          <w:noProof/>
          <w:color w:val="4BD3D1"/>
          <w:sz w:val="36"/>
          <w:szCs w:val="36"/>
          <w14:ligatures w14:val="standardContextual"/>
        </w:rPr>
        <w:drawing>
          <wp:anchor distT="0" distB="0" distL="114300" distR="114300" simplePos="0" relativeHeight="251660288" behindDoc="0" locked="0" layoutInCell="1" allowOverlap="1" wp14:anchorId="789A20BE" wp14:editId="22070E90">
            <wp:simplePos x="0" y="0"/>
            <wp:positionH relativeFrom="margin">
              <wp:align>center</wp:align>
            </wp:positionH>
            <wp:positionV relativeFrom="paragraph">
              <wp:posOffset>461</wp:posOffset>
            </wp:positionV>
            <wp:extent cx="7066800" cy="10033200"/>
            <wp:effectExtent l="0" t="0" r="1270" b="6350"/>
            <wp:wrapSquare wrapText="bothSides"/>
            <wp:docPr id="26769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5853" name="Picture 267695853"/>
                    <pic:cNvPicPr/>
                  </pic:nvPicPr>
                  <pic:blipFill>
                    <a:blip r:embed="rId6">
                      <a:extLst>
                        <a:ext uri="{28A0092B-C50C-407E-A947-70E740481C1C}">
                          <a14:useLocalDpi xmlns:a14="http://schemas.microsoft.com/office/drawing/2010/main" val="0"/>
                        </a:ext>
                      </a:extLst>
                    </a:blip>
                    <a:stretch>
                      <a:fillRect/>
                    </a:stretch>
                  </pic:blipFill>
                  <pic:spPr>
                    <a:xfrm>
                      <a:off x="0" y="0"/>
                      <a:ext cx="7066800" cy="10033200"/>
                    </a:xfrm>
                    <a:prstGeom prst="rect">
                      <a:avLst/>
                    </a:prstGeom>
                  </pic:spPr>
                </pic:pic>
              </a:graphicData>
            </a:graphic>
            <wp14:sizeRelH relativeFrom="margin">
              <wp14:pctWidth>0</wp14:pctWidth>
            </wp14:sizeRelH>
            <wp14:sizeRelV relativeFrom="margin">
              <wp14:pctHeight>0</wp14:pctHeight>
            </wp14:sizeRelV>
          </wp:anchor>
        </w:drawing>
      </w:r>
    </w:p>
    <w:p w14:paraId="33CE5CD8" w14:textId="03C66C7A" w:rsidR="00DF0677" w:rsidRDefault="00DF0677">
      <w:pPr>
        <w:rPr>
          <w:rStyle w:val="oypena"/>
          <w:rFonts w:ascii="Arial Nova" w:eastAsia="Times New Roman" w:hAnsi="Arial Nova" w:cs="Times New Roman"/>
          <w:b/>
          <w:bCs/>
          <w:color w:val="4BD3D1"/>
          <w:kern w:val="0"/>
          <w:sz w:val="36"/>
          <w:szCs w:val="36"/>
          <w:lang w:eastAsia="en-AU"/>
          <w14:ligatures w14:val="none"/>
        </w:rPr>
      </w:pPr>
    </w:p>
    <w:p w14:paraId="339B4929" w14:textId="24C71D2B" w:rsidR="00A17FD7" w:rsidRPr="00BD2787" w:rsidRDefault="00BD2787" w:rsidP="00A17FD7">
      <w:pPr>
        <w:pStyle w:val="cvgsua"/>
        <w:spacing w:line="555" w:lineRule="atLeast"/>
        <w:rPr>
          <w:rFonts w:ascii="Arial Nova" w:hAnsi="Arial Nova"/>
          <w:b/>
          <w:bCs/>
          <w:color w:val="4BD3D1"/>
          <w:sz w:val="36"/>
          <w:szCs w:val="36"/>
        </w:rPr>
      </w:pPr>
      <w:r>
        <w:rPr>
          <w:rFonts w:ascii="Arial Nova" w:hAnsi="Arial Nova"/>
          <w:b/>
          <w:bCs/>
          <w:noProof/>
          <w:color w:val="4BD3D1"/>
          <w:sz w:val="36"/>
          <w:szCs w:val="36"/>
          <w14:ligatures w14:val="standardContextual"/>
        </w:rPr>
        <mc:AlternateContent>
          <mc:Choice Requires="wps">
            <w:drawing>
              <wp:anchor distT="0" distB="0" distL="114300" distR="114300" simplePos="0" relativeHeight="251661312" behindDoc="0" locked="0" layoutInCell="1" allowOverlap="1" wp14:anchorId="05B6BC0A" wp14:editId="26146161">
                <wp:simplePos x="0" y="0"/>
                <wp:positionH relativeFrom="column">
                  <wp:posOffset>16136</wp:posOffset>
                </wp:positionH>
                <wp:positionV relativeFrom="paragraph">
                  <wp:posOffset>791845</wp:posOffset>
                </wp:positionV>
                <wp:extent cx="6621930" cy="5976"/>
                <wp:effectExtent l="0" t="0" r="26670" b="32385"/>
                <wp:wrapNone/>
                <wp:docPr id="185348702" name="Straight Connector 2"/>
                <wp:cNvGraphicFramePr/>
                <a:graphic xmlns:a="http://schemas.openxmlformats.org/drawingml/2006/main">
                  <a:graphicData uri="http://schemas.microsoft.com/office/word/2010/wordprocessingShape">
                    <wps:wsp>
                      <wps:cNvCnPr/>
                      <wps:spPr>
                        <a:xfrm flipV="1">
                          <a:off x="0" y="0"/>
                          <a:ext cx="6621930" cy="59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F77DCE"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25pt,62.35pt" to="522.6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" strokecolor="#4472c4 [3204]" strokeweight=".5pt">
                <v:stroke joinstyle="miter"/>
              </v:line>
            </w:pict>
          </mc:Fallback>
        </mc:AlternateContent>
      </w:r>
      <w:r w:rsidR="00A17FD7" w:rsidRPr="00A17FD7">
        <w:rPr>
          <w:rStyle w:val="oypena"/>
          <w:rFonts w:ascii="Arial Nova" w:hAnsi="Arial Nova"/>
          <w:b/>
          <w:bCs/>
          <w:color w:val="4BD3D1"/>
          <w:sz w:val="36"/>
          <w:szCs w:val="36"/>
        </w:rPr>
        <w:t>Sport for Al</w:t>
      </w:r>
      <w:r w:rsidR="00A17FD7">
        <w:rPr>
          <w:rStyle w:val="oypena"/>
          <w:rFonts w:ascii="Arial Nova" w:hAnsi="Arial Nova"/>
          <w:b/>
          <w:bCs/>
          <w:color w:val="4BD3D1"/>
          <w:sz w:val="36"/>
          <w:szCs w:val="36"/>
        </w:rPr>
        <w:t>l</w:t>
      </w:r>
      <w:r w:rsidR="00A17FD7" w:rsidRPr="00A17FD7">
        <w:rPr>
          <w:rStyle w:val="oypena"/>
          <w:rFonts w:ascii="Arial Nova" w:hAnsi="Arial Nova"/>
          <w:b/>
          <w:bCs/>
          <w:color w:val="4BD3D1"/>
          <w:sz w:val="36"/>
          <w:szCs w:val="36"/>
        </w:rPr>
        <w:t xml:space="preserve"> Snapshot Survey</w:t>
      </w:r>
      <w:r w:rsidR="00271697">
        <w:rPr>
          <w:rStyle w:val="oypena"/>
          <w:rFonts w:ascii="Arial Nova" w:hAnsi="Arial Nova"/>
          <w:b/>
          <w:bCs/>
          <w:color w:val="4BD3D1"/>
          <w:sz w:val="36"/>
          <w:szCs w:val="36"/>
        </w:rPr>
        <w:t xml:space="preserve">                                   </w:t>
      </w:r>
      <w:r w:rsidR="00271697">
        <w:rPr>
          <w:noProof/>
        </w:rPr>
        <w:drawing>
          <wp:inline distT="0" distB="0" distL="0" distR="0" wp14:anchorId="3CC95611" wp14:editId="79A94D5A">
            <wp:extent cx="894080" cy="593795"/>
            <wp:effectExtent l="0" t="0" r="1270" b="0"/>
            <wp:docPr id="128025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56391" name=""/>
                    <pic:cNvPicPr/>
                  </pic:nvPicPr>
                  <pic:blipFill>
                    <a:blip r:embed="rId7"/>
                    <a:stretch>
                      <a:fillRect/>
                    </a:stretch>
                  </pic:blipFill>
                  <pic:spPr>
                    <a:xfrm>
                      <a:off x="0" y="0"/>
                      <a:ext cx="922645" cy="612766"/>
                    </a:xfrm>
                    <a:prstGeom prst="rect">
                      <a:avLst/>
                    </a:prstGeom>
                  </pic:spPr>
                </pic:pic>
              </a:graphicData>
            </a:graphic>
          </wp:inline>
        </w:drawing>
      </w:r>
    </w:p>
    <w:p w14:paraId="67527040" w14:textId="540D1F8D" w:rsidR="00A17FD7" w:rsidRPr="00A17FD7" w:rsidRDefault="00A17FD7" w:rsidP="00A17FD7">
      <w:pPr>
        <w:pStyle w:val="cvgsua"/>
        <w:spacing w:line="330" w:lineRule="atLeast"/>
        <w:rPr>
          <w:rFonts w:ascii="Arial Nova" w:hAnsi="Arial Nova"/>
          <w:color w:val="000000"/>
        </w:rPr>
      </w:pPr>
      <w:r w:rsidRPr="00A17FD7">
        <w:rPr>
          <w:rStyle w:val="oypena"/>
          <w:rFonts w:ascii="Arial Nova" w:hAnsi="Arial Nova"/>
          <w:color w:val="000000"/>
        </w:rPr>
        <w:t xml:space="preserve">Thank you for completing the </w:t>
      </w:r>
      <w:r>
        <w:rPr>
          <w:rStyle w:val="oypena"/>
          <w:rFonts w:ascii="Arial Nova" w:hAnsi="Arial Nova"/>
          <w:color w:val="000000"/>
        </w:rPr>
        <w:t>Sport for All</w:t>
      </w:r>
      <w:r w:rsidRPr="00A17FD7">
        <w:rPr>
          <w:rStyle w:val="oypena"/>
          <w:rFonts w:ascii="Arial Nova" w:hAnsi="Arial Nova"/>
          <w:color w:val="000000"/>
        </w:rPr>
        <w:t xml:space="preserve"> Snapshot </w:t>
      </w:r>
      <w:r w:rsidR="00BD2787">
        <w:rPr>
          <w:rStyle w:val="oypena"/>
          <w:rFonts w:ascii="Arial Nova" w:hAnsi="Arial Nova"/>
          <w:color w:val="000000"/>
        </w:rPr>
        <w:t>S</w:t>
      </w:r>
      <w:r w:rsidRPr="00A17FD7">
        <w:rPr>
          <w:rStyle w:val="oypena"/>
          <w:rFonts w:ascii="Arial Nova" w:hAnsi="Arial Nova"/>
          <w:color w:val="000000"/>
        </w:rPr>
        <w:t xml:space="preserve">urvey. This survey forms part of the broader Gender Inclusive Toolkit initiative that your club/setting has engaged in. </w:t>
      </w:r>
    </w:p>
    <w:p w14:paraId="60A93697" w14:textId="5F3F034E" w:rsidR="00A17FD7" w:rsidRPr="00A17FD7" w:rsidRDefault="00A17FD7" w:rsidP="00A17FD7">
      <w:pPr>
        <w:pStyle w:val="cvgsua"/>
        <w:spacing w:line="330" w:lineRule="atLeast"/>
        <w:rPr>
          <w:rFonts w:ascii="Arial Nova" w:hAnsi="Arial Nova"/>
          <w:color w:val="000000"/>
        </w:rPr>
      </w:pPr>
      <w:r w:rsidRPr="00A17FD7">
        <w:rPr>
          <w:rStyle w:val="oypena"/>
          <w:rFonts w:ascii="Arial Nova" w:hAnsi="Arial Nova"/>
          <w:color w:val="000000"/>
        </w:rPr>
        <w:t xml:space="preserve">This 5-minute survey is aimed at understanding the insights and experiences of club members, players, parents, volunteers and committee members regarding gender equity and inclusion at your club or setting. Your responses are anonymous. Honest feedback is encouraged. </w:t>
      </w:r>
    </w:p>
    <w:p w14:paraId="56A03BE9" w14:textId="13D9D550" w:rsidR="00A17FD7" w:rsidRPr="00A17FD7" w:rsidRDefault="00A17FD7" w:rsidP="00A17FD7">
      <w:pPr>
        <w:pStyle w:val="cvgsua"/>
        <w:spacing w:line="330" w:lineRule="atLeast"/>
        <w:rPr>
          <w:rFonts w:ascii="Arial Nova" w:hAnsi="Arial Nova"/>
          <w:color w:val="000000"/>
        </w:rPr>
      </w:pPr>
      <w:r w:rsidRPr="00A17FD7">
        <w:rPr>
          <w:rStyle w:val="oypena"/>
          <w:rFonts w:ascii="Arial Nova" w:hAnsi="Arial Nova"/>
          <w:color w:val="000000"/>
        </w:rPr>
        <w:t>Disclaimer:</w:t>
      </w:r>
    </w:p>
    <w:p w14:paraId="46A89DC9" w14:textId="6F09803C" w:rsidR="00AC3385" w:rsidRPr="00AC3385" w:rsidRDefault="00A17FD7" w:rsidP="00321879">
      <w:pPr>
        <w:pStyle w:val="cvgsua"/>
        <w:rPr>
          <w:rFonts w:ascii="Arial Nova" w:hAnsi="Arial Nova"/>
          <w:color w:val="000000"/>
          <w:sz w:val="18"/>
          <w:szCs w:val="18"/>
        </w:rPr>
      </w:pPr>
      <w:r w:rsidRPr="00321879">
        <w:rPr>
          <w:rStyle w:val="oypena"/>
          <w:rFonts w:ascii="Arial Nova" w:hAnsi="Arial Nova"/>
          <w:color w:val="000000"/>
          <w:sz w:val="18"/>
          <w:szCs w:val="18"/>
        </w:rPr>
        <w:t>The language used in the toolkit, resources and surveys refers to various gender identities including women and girls, men and boys, transgender, and gender diverse individuals. It is not the intention to encourage clubs and settings to make assumptions about gender identities or to “out” individuals who may identify as trans or gender diverse. Our goal is to promote inclusivity and respect for all, regardless of gender identity or expression.</w:t>
      </w:r>
    </w:p>
    <w:tbl>
      <w:tblPr>
        <w:tblStyle w:val="TableGrid"/>
        <w:tblW w:w="0" w:type="auto"/>
        <w:tblLook w:val="04A0" w:firstRow="1" w:lastRow="0" w:firstColumn="1" w:lastColumn="0" w:noHBand="0" w:noVBand="1"/>
      </w:tblPr>
      <w:tblGrid>
        <w:gridCol w:w="704"/>
        <w:gridCol w:w="6804"/>
        <w:gridCol w:w="1508"/>
      </w:tblGrid>
      <w:tr w:rsidR="00321879" w14:paraId="1DB39574" w14:textId="77777777" w:rsidTr="004B2A3B">
        <w:tc>
          <w:tcPr>
            <w:tcW w:w="704" w:type="dxa"/>
            <w:shd w:val="clear" w:color="auto" w:fill="9933FF"/>
          </w:tcPr>
          <w:p w14:paraId="22016417" w14:textId="60ADE519" w:rsidR="00321879" w:rsidRPr="00A17FD7" w:rsidRDefault="00E955E4" w:rsidP="00A17FD7">
            <w:pPr>
              <w:spacing w:before="100" w:beforeAutospacing="1" w:after="100" w:afterAutospacing="1" w:line="270" w:lineRule="atLeast"/>
              <w:rPr>
                <w:rFonts w:ascii="Arial Nova" w:eastAsia="Times New Roman" w:hAnsi="Arial Nova" w:cs="Times New Roman"/>
                <w:b/>
                <w:bCs/>
                <w:color w:val="FFFFFF" w:themeColor="background1"/>
                <w:kern w:val="0"/>
                <w:sz w:val="24"/>
                <w:szCs w:val="24"/>
                <w:lang w:eastAsia="en-AU"/>
                <w14:ligatures w14:val="none"/>
              </w:rPr>
            </w:pPr>
            <w:r>
              <w:rPr>
                <w:rFonts w:ascii="Arial Nova" w:eastAsia="Times New Roman" w:hAnsi="Arial Nova" w:cs="Times New Roman"/>
                <w:b/>
                <w:bCs/>
                <w:color w:val="FFFFFF" w:themeColor="background1"/>
                <w:kern w:val="0"/>
                <w:sz w:val="24"/>
                <w:szCs w:val="24"/>
                <w:lang w:eastAsia="en-AU"/>
                <w14:ligatures w14:val="none"/>
              </w:rPr>
              <w:t>1</w:t>
            </w:r>
          </w:p>
        </w:tc>
        <w:tc>
          <w:tcPr>
            <w:tcW w:w="6804" w:type="dxa"/>
          </w:tcPr>
          <w:p w14:paraId="2A699196" w14:textId="506F199F" w:rsidR="00321879" w:rsidRDefault="00321879" w:rsidP="00321879">
            <w:pPr>
              <w:spacing w:before="100" w:beforeAutospacing="1" w:after="100" w:afterAutospacing="1" w:line="360" w:lineRule="auto"/>
              <w:rPr>
                <w:rFonts w:ascii="Arial Nova" w:eastAsia="Times New Roman" w:hAnsi="Arial Nova" w:cs="Times New Roman"/>
                <w:color w:val="000000"/>
                <w:kern w:val="0"/>
                <w:sz w:val="24"/>
                <w:szCs w:val="24"/>
                <w:lang w:eastAsia="en-AU"/>
                <w14:ligatures w14:val="none"/>
              </w:rPr>
            </w:pPr>
            <w:r>
              <w:rPr>
                <w:rFonts w:ascii="Arial Nova" w:eastAsia="Times New Roman" w:hAnsi="Arial Nova" w:cs="Times New Roman"/>
                <w:color w:val="000000"/>
                <w:kern w:val="0"/>
                <w:sz w:val="24"/>
                <w:szCs w:val="24"/>
                <w:lang w:eastAsia="en-AU"/>
                <w14:ligatures w14:val="none"/>
              </w:rPr>
              <w:t>What is your age</w:t>
            </w:r>
          </w:p>
        </w:tc>
        <w:sdt>
          <w:sdtPr>
            <w:rPr>
              <w:rFonts w:ascii="Arial Nova" w:eastAsia="Times New Roman" w:hAnsi="Arial Nova" w:cs="Times New Roman"/>
              <w:color w:val="000000"/>
              <w:kern w:val="0"/>
              <w:sz w:val="24"/>
              <w:szCs w:val="24"/>
              <w:lang w:eastAsia="en-AU"/>
              <w14:ligatures w14:val="none"/>
            </w:rPr>
            <w:id w:val="1442337512"/>
            <w:placeholder>
              <w:docPart w:val="DefaultPlaceholder_-1854013438"/>
            </w:placeholder>
            <w:showingPlcHdr/>
            <w:dropDownList>
              <w:listItem w:value="Choose an item."/>
              <w:listItem w:displayText="&lt;18" w:value="&lt;18"/>
              <w:listItem w:displayText="18 - 34" w:value="18 - 34"/>
              <w:listItem w:displayText="35 - 49" w:value="35 - 49"/>
              <w:listItem w:displayText="50 - 64" w:value="50 - 64"/>
              <w:listItem w:displayText="&gt; 64" w:value="&gt; 64"/>
            </w:dropDownList>
          </w:sdtPr>
          <w:sdtEndPr/>
          <w:sdtContent>
            <w:tc>
              <w:tcPr>
                <w:tcW w:w="1508" w:type="dxa"/>
              </w:tcPr>
              <w:p w14:paraId="2F02E90E" w14:textId="71BA5520" w:rsidR="00321879" w:rsidRDefault="00B00BFC" w:rsidP="00A17FD7">
                <w:pPr>
                  <w:spacing w:before="100" w:beforeAutospacing="1" w:after="100" w:afterAutospacing="1" w:line="270" w:lineRule="atLeast"/>
                  <w:rPr>
                    <w:rFonts w:ascii="Arial Nova" w:eastAsia="Times New Roman" w:hAnsi="Arial Nova" w:cs="Times New Roman"/>
                    <w:color w:val="000000"/>
                    <w:kern w:val="0"/>
                    <w:sz w:val="24"/>
                    <w:szCs w:val="24"/>
                    <w:lang w:eastAsia="en-AU"/>
                    <w14:ligatures w14:val="none"/>
                  </w:rPr>
                </w:pPr>
                <w:r w:rsidRPr="00324D2F">
                  <w:rPr>
                    <w:rStyle w:val="PlaceholderText"/>
                  </w:rPr>
                  <w:t>Choose an item.</w:t>
                </w:r>
              </w:p>
            </w:tc>
          </w:sdtContent>
        </w:sdt>
      </w:tr>
      <w:tr w:rsidR="00A17FD7" w14:paraId="2D1ACAFF" w14:textId="77777777" w:rsidTr="004B2A3B">
        <w:tc>
          <w:tcPr>
            <w:tcW w:w="704" w:type="dxa"/>
            <w:shd w:val="clear" w:color="auto" w:fill="9933FF"/>
          </w:tcPr>
          <w:p w14:paraId="4E3A8EB8" w14:textId="246693DB" w:rsidR="00A17FD7" w:rsidRPr="00A17FD7" w:rsidRDefault="00A17FD7" w:rsidP="00A17FD7">
            <w:pPr>
              <w:spacing w:before="100" w:beforeAutospacing="1" w:after="100" w:afterAutospacing="1" w:line="270" w:lineRule="atLeast"/>
              <w:rPr>
                <w:rFonts w:ascii="Arial Nova" w:eastAsia="Times New Roman" w:hAnsi="Arial Nova" w:cs="Times New Roman"/>
                <w:b/>
                <w:bCs/>
                <w:color w:val="FFFFFF" w:themeColor="background1"/>
                <w:kern w:val="0"/>
                <w:sz w:val="24"/>
                <w:szCs w:val="24"/>
                <w:lang w:eastAsia="en-AU"/>
                <w14:ligatures w14:val="none"/>
              </w:rPr>
            </w:pPr>
            <w:r w:rsidRPr="00A17FD7">
              <w:rPr>
                <w:rFonts w:ascii="Arial Nova" w:eastAsia="Times New Roman" w:hAnsi="Arial Nova" w:cs="Times New Roman"/>
                <w:b/>
                <w:bCs/>
                <w:color w:val="FFFFFF" w:themeColor="background1"/>
                <w:kern w:val="0"/>
                <w:sz w:val="24"/>
                <w:szCs w:val="24"/>
                <w:lang w:eastAsia="en-AU"/>
                <w14:ligatures w14:val="none"/>
              </w:rPr>
              <w:t>2</w:t>
            </w:r>
          </w:p>
        </w:tc>
        <w:tc>
          <w:tcPr>
            <w:tcW w:w="6804" w:type="dxa"/>
          </w:tcPr>
          <w:p w14:paraId="37820023" w14:textId="03CC82E2" w:rsidR="00A17FD7" w:rsidRPr="00A17FD7" w:rsidRDefault="00321879" w:rsidP="00321879">
            <w:pPr>
              <w:spacing w:before="100" w:beforeAutospacing="1" w:after="100" w:afterAutospacing="1" w:line="360" w:lineRule="auto"/>
              <w:rPr>
                <w:rFonts w:ascii="Arial Nova" w:eastAsia="Times New Roman" w:hAnsi="Arial Nova" w:cs="Times New Roman"/>
                <w:color w:val="000000"/>
                <w:kern w:val="0"/>
                <w:sz w:val="24"/>
                <w:szCs w:val="24"/>
                <w:lang w:eastAsia="en-AU"/>
                <w14:ligatures w14:val="none"/>
              </w:rPr>
            </w:pPr>
            <w:r>
              <w:rPr>
                <w:rFonts w:ascii="Arial Nova" w:eastAsia="Times New Roman" w:hAnsi="Arial Nova" w:cs="Times New Roman"/>
                <w:color w:val="000000"/>
                <w:kern w:val="0"/>
                <w:sz w:val="24"/>
                <w:szCs w:val="24"/>
                <w:lang w:eastAsia="en-AU"/>
                <w14:ligatures w14:val="none"/>
              </w:rPr>
              <w:t>What is your gender?</w:t>
            </w:r>
          </w:p>
        </w:tc>
        <w:sdt>
          <w:sdtPr>
            <w:rPr>
              <w:rFonts w:ascii="Arial Nova" w:eastAsia="Times New Roman" w:hAnsi="Arial Nova" w:cs="Times New Roman"/>
              <w:color w:val="000000"/>
              <w:kern w:val="0"/>
              <w:sz w:val="24"/>
              <w:szCs w:val="24"/>
              <w:lang w:eastAsia="en-AU"/>
              <w14:ligatures w14:val="none"/>
            </w:rPr>
            <w:alias w:val="Gender"/>
            <w:tag w:val="Gender"/>
            <w:id w:val="303427393"/>
            <w:placeholder>
              <w:docPart w:val="DefaultPlaceholder_-1854013438"/>
            </w:placeholder>
            <w:showingPlcHdr/>
            <w:dropDownList>
              <w:listItem w:value="Choose an item."/>
              <w:listItem w:displayText="Women / Girl" w:value="Women / Girl"/>
              <w:listItem w:displayText="Man / Boy" w:value="Man / Boy"/>
              <w:listItem w:displayText="Transgender" w:value="Transgender"/>
              <w:listItem w:displayText="Gender diverse" w:value="Gender diverse"/>
              <w:listItem w:displayText="Prefer not to say" w:value="Prefer not to say"/>
            </w:dropDownList>
          </w:sdtPr>
          <w:sdtEndPr/>
          <w:sdtContent>
            <w:tc>
              <w:tcPr>
                <w:tcW w:w="1508" w:type="dxa"/>
              </w:tcPr>
              <w:p w14:paraId="114C09A5" w14:textId="7F929AED" w:rsidR="00B00BFC" w:rsidRPr="00A17FD7" w:rsidRDefault="002A0D70" w:rsidP="00A17FD7">
                <w:pPr>
                  <w:spacing w:before="100" w:beforeAutospacing="1" w:after="100" w:afterAutospacing="1" w:line="270" w:lineRule="atLeast"/>
                  <w:rPr>
                    <w:rFonts w:ascii="Arial Nova" w:eastAsia="Times New Roman" w:hAnsi="Arial Nova" w:cs="Times New Roman"/>
                    <w:color w:val="000000"/>
                    <w:kern w:val="0"/>
                    <w:sz w:val="24"/>
                    <w:szCs w:val="24"/>
                    <w:lang w:eastAsia="en-AU"/>
                    <w14:ligatures w14:val="none"/>
                  </w:rPr>
                </w:pPr>
                <w:r w:rsidRPr="00324D2F">
                  <w:rPr>
                    <w:rStyle w:val="PlaceholderText"/>
                  </w:rPr>
                  <w:t>Choose an item.</w:t>
                </w:r>
              </w:p>
            </w:tc>
          </w:sdtContent>
        </w:sdt>
      </w:tr>
      <w:tr w:rsidR="00A17FD7" w14:paraId="39DFD608" w14:textId="77777777" w:rsidTr="004B2A3B">
        <w:tc>
          <w:tcPr>
            <w:tcW w:w="704" w:type="dxa"/>
            <w:shd w:val="clear" w:color="auto" w:fill="9933FF"/>
          </w:tcPr>
          <w:p w14:paraId="77EA5A1F" w14:textId="0E430B8A" w:rsidR="00A17FD7" w:rsidRPr="00A17FD7" w:rsidRDefault="00A17FD7" w:rsidP="00A17FD7">
            <w:pPr>
              <w:spacing w:before="100" w:beforeAutospacing="1" w:after="100" w:afterAutospacing="1" w:line="270" w:lineRule="atLeast"/>
              <w:rPr>
                <w:rFonts w:ascii="Arial Nova" w:eastAsia="Times New Roman" w:hAnsi="Arial Nova" w:cs="Times New Roman"/>
                <w:b/>
                <w:bCs/>
                <w:color w:val="FFFFFF" w:themeColor="background1"/>
                <w:kern w:val="0"/>
                <w:sz w:val="24"/>
                <w:szCs w:val="24"/>
                <w:lang w:eastAsia="en-AU"/>
                <w14:ligatures w14:val="none"/>
              </w:rPr>
            </w:pPr>
            <w:r w:rsidRPr="00A17FD7">
              <w:rPr>
                <w:rFonts w:ascii="Arial Nova" w:eastAsia="Times New Roman" w:hAnsi="Arial Nova" w:cs="Times New Roman"/>
                <w:b/>
                <w:bCs/>
                <w:color w:val="FFFFFF" w:themeColor="background1"/>
                <w:kern w:val="0"/>
                <w:sz w:val="24"/>
                <w:szCs w:val="24"/>
                <w:lang w:eastAsia="en-AU"/>
                <w14:ligatures w14:val="none"/>
              </w:rPr>
              <w:t>3</w:t>
            </w:r>
          </w:p>
        </w:tc>
        <w:tc>
          <w:tcPr>
            <w:tcW w:w="6804" w:type="dxa"/>
          </w:tcPr>
          <w:p w14:paraId="1C940425" w14:textId="77777777" w:rsidR="00A17FD7" w:rsidRDefault="00321879" w:rsidP="00321879">
            <w:pPr>
              <w:spacing w:before="100" w:beforeAutospacing="1" w:after="100" w:afterAutospacing="1" w:line="276" w:lineRule="auto"/>
              <w:rPr>
                <w:rFonts w:ascii="Arial Nova" w:eastAsia="Times New Roman" w:hAnsi="Arial Nova" w:cs="Times New Roman"/>
                <w:color w:val="000000"/>
                <w:kern w:val="0"/>
                <w:sz w:val="24"/>
                <w:szCs w:val="24"/>
                <w:lang w:eastAsia="en-AU"/>
                <w14:ligatures w14:val="none"/>
              </w:rPr>
            </w:pPr>
            <w:r w:rsidRPr="00A17FD7">
              <w:rPr>
                <w:rFonts w:ascii="Arial Nova" w:eastAsia="Times New Roman" w:hAnsi="Arial Nova" w:cs="Times New Roman"/>
                <w:color w:val="000000"/>
                <w:kern w:val="0"/>
                <w:sz w:val="24"/>
                <w:szCs w:val="24"/>
                <w:lang w:eastAsia="en-AU"/>
                <w14:ligatures w14:val="none"/>
              </w:rPr>
              <w:t>Are women and girls, transgender and/or gender diverse people represented across all levels of your club or active recreation setting e.g. playing, volunteering, leadership, spectators.</w:t>
            </w:r>
          </w:p>
          <w:sdt>
            <w:sdtPr>
              <w:rPr>
                <w:rFonts w:ascii="Arial Nova" w:eastAsia="Times New Roman" w:hAnsi="Arial Nova" w:cs="Times New Roman"/>
                <w:color w:val="000000"/>
                <w:kern w:val="0"/>
                <w:sz w:val="24"/>
                <w:szCs w:val="24"/>
                <w:lang w:eastAsia="en-AU"/>
                <w14:ligatures w14:val="none"/>
              </w:rPr>
              <w:id w:val="-1645573440"/>
              <w:placeholder>
                <w:docPart w:val="56466A49C6F0433E9C63B4738AE4DB5C"/>
              </w:placeholder>
              <w:showingPlcHdr/>
            </w:sdtPr>
            <w:sdtEndPr/>
            <w:sdtContent>
              <w:p w14:paraId="74904E05" w14:textId="73C09C2E" w:rsidR="004B2A3B" w:rsidRPr="00321879" w:rsidRDefault="004B2A3B" w:rsidP="00321879">
                <w:pPr>
                  <w:spacing w:before="100" w:beforeAutospacing="1" w:after="100" w:afterAutospacing="1" w:line="276" w:lineRule="auto"/>
                  <w:rPr>
                    <w:rFonts w:ascii="Arial Nova" w:eastAsia="Times New Roman" w:hAnsi="Arial Nova" w:cs="Times New Roman"/>
                    <w:color w:val="000000"/>
                    <w:kern w:val="0"/>
                    <w:sz w:val="24"/>
                    <w:szCs w:val="24"/>
                    <w:lang w:eastAsia="en-AU"/>
                    <w14:ligatures w14:val="none"/>
                  </w:rPr>
                </w:pPr>
                <w:r w:rsidRPr="00124C11">
                  <w:rPr>
                    <w:rStyle w:val="PlaceholderText"/>
                  </w:rPr>
                  <w:t>Click or tap here to enter text.</w:t>
                </w:r>
              </w:p>
            </w:sdtContent>
          </w:sdt>
        </w:tc>
        <w:sdt>
          <w:sdtPr>
            <w:rPr>
              <w:rFonts w:ascii="Arial Nova" w:eastAsia="Times New Roman" w:hAnsi="Arial Nova" w:cs="Times New Roman"/>
              <w:color w:val="000000"/>
              <w:kern w:val="0"/>
              <w:sz w:val="24"/>
              <w:szCs w:val="24"/>
              <w:lang w:eastAsia="en-AU"/>
              <w14:ligatures w14:val="none"/>
            </w:rPr>
            <w:id w:val="1201216951"/>
            <w:placeholder>
              <w:docPart w:val="DefaultPlaceholder_-1854013438"/>
            </w:placeholder>
            <w:showingPlcHdr/>
            <w:dropDownList>
              <w:listItem w:value="Choose an item."/>
              <w:listItem w:displayText="Strongly Agree" w:value="Strongly Agree"/>
              <w:listItem w:displayText="Agree" w:value="Agree"/>
              <w:listItem w:displayText="Neither agree or disagree" w:value="Neither agree or disagree"/>
              <w:listItem w:displayText="Strongly disagree" w:value="Strongly disagree"/>
              <w:listItem w:displayText="Not applicable at my setting" w:value="Not applicable at my setting"/>
            </w:dropDownList>
          </w:sdtPr>
          <w:sdtEndPr/>
          <w:sdtContent>
            <w:tc>
              <w:tcPr>
                <w:tcW w:w="1508" w:type="dxa"/>
              </w:tcPr>
              <w:p w14:paraId="5F0E1245" w14:textId="1DCAC2DA" w:rsidR="00A17FD7" w:rsidRPr="00A17FD7" w:rsidRDefault="00B00BFC" w:rsidP="00A17FD7">
                <w:pPr>
                  <w:spacing w:before="100" w:beforeAutospacing="1" w:after="100" w:afterAutospacing="1" w:line="270" w:lineRule="atLeast"/>
                  <w:rPr>
                    <w:rFonts w:ascii="Arial Nova" w:eastAsia="Times New Roman" w:hAnsi="Arial Nova" w:cs="Times New Roman"/>
                    <w:color w:val="000000"/>
                    <w:kern w:val="0"/>
                    <w:sz w:val="24"/>
                    <w:szCs w:val="24"/>
                    <w:lang w:eastAsia="en-AU"/>
                    <w14:ligatures w14:val="none"/>
                  </w:rPr>
                </w:pPr>
                <w:r w:rsidRPr="00324D2F">
                  <w:rPr>
                    <w:rStyle w:val="PlaceholderText"/>
                  </w:rPr>
                  <w:t>Choose an item.</w:t>
                </w:r>
              </w:p>
            </w:tc>
          </w:sdtContent>
        </w:sdt>
      </w:tr>
      <w:tr w:rsidR="00A17FD7" w14:paraId="549FC9AE" w14:textId="77777777" w:rsidTr="004B2A3B">
        <w:tc>
          <w:tcPr>
            <w:tcW w:w="704" w:type="dxa"/>
            <w:shd w:val="clear" w:color="auto" w:fill="9933FF"/>
          </w:tcPr>
          <w:p w14:paraId="5B22B923" w14:textId="3D1E728E" w:rsidR="00A17FD7" w:rsidRPr="00A17FD7" w:rsidRDefault="00A17FD7" w:rsidP="00A17FD7">
            <w:pPr>
              <w:spacing w:before="100" w:beforeAutospacing="1" w:after="100" w:afterAutospacing="1" w:line="270" w:lineRule="atLeast"/>
              <w:rPr>
                <w:rFonts w:ascii="Arial Nova" w:eastAsia="Times New Roman" w:hAnsi="Arial Nova" w:cs="Times New Roman"/>
                <w:b/>
                <w:bCs/>
                <w:color w:val="FFFFFF" w:themeColor="background1"/>
                <w:kern w:val="0"/>
                <w:sz w:val="24"/>
                <w:szCs w:val="24"/>
                <w:lang w:eastAsia="en-AU"/>
                <w14:ligatures w14:val="none"/>
              </w:rPr>
            </w:pPr>
            <w:r w:rsidRPr="00A17FD7">
              <w:rPr>
                <w:rFonts w:ascii="Arial Nova" w:eastAsia="Times New Roman" w:hAnsi="Arial Nova" w:cs="Times New Roman"/>
                <w:b/>
                <w:bCs/>
                <w:color w:val="FFFFFF" w:themeColor="background1"/>
                <w:kern w:val="0"/>
                <w:sz w:val="24"/>
                <w:szCs w:val="24"/>
                <w:lang w:eastAsia="en-AU"/>
                <w14:ligatures w14:val="none"/>
              </w:rPr>
              <w:t>4</w:t>
            </w:r>
          </w:p>
        </w:tc>
        <w:tc>
          <w:tcPr>
            <w:tcW w:w="6804" w:type="dxa"/>
          </w:tcPr>
          <w:p w14:paraId="189FDA37" w14:textId="77777777" w:rsidR="00A17FD7" w:rsidRDefault="00321879" w:rsidP="00321879">
            <w:pPr>
              <w:spacing w:before="100" w:beforeAutospacing="1" w:after="100" w:afterAutospacing="1" w:line="276" w:lineRule="auto"/>
              <w:rPr>
                <w:rFonts w:ascii="Arial Nova" w:eastAsia="Times New Roman" w:hAnsi="Arial Nova" w:cs="Times New Roman"/>
                <w:color w:val="000000"/>
                <w:kern w:val="0"/>
                <w:sz w:val="24"/>
                <w:szCs w:val="24"/>
                <w:lang w:eastAsia="en-AU"/>
                <w14:ligatures w14:val="none"/>
              </w:rPr>
            </w:pPr>
            <w:r w:rsidRPr="00A17FD7">
              <w:rPr>
                <w:rFonts w:ascii="Arial Nova" w:eastAsia="Times New Roman" w:hAnsi="Arial Nova" w:cs="Times New Roman"/>
                <w:color w:val="000000"/>
                <w:kern w:val="0"/>
                <w:sz w:val="24"/>
                <w:szCs w:val="24"/>
                <w:lang w:eastAsia="en-AU"/>
                <w14:ligatures w14:val="none"/>
              </w:rPr>
              <w:t xml:space="preserve">Does your club </w:t>
            </w:r>
            <w:r w:rsidRPr="00A17FD7">
              <w:rPr>
                <w:rFonts w:ascii="Arial Nova" w:eastAsia="Times New Roman" w:hAnsi="Arial Nova" w:cs="Times New Roman"/>
                <w:i/>
                <w:iCs/>
                <w:color w:val="000000"/>
                <w:kern w:val="0"/>
                <w:sz w:val="24"/>
                <w:szCs w:val="24"/>
                <w:lang w:eastAsia="en-AU"/>
                <w14:ligatures w14:val="none"/>
              </w:rPr>
              <w:t>call out</w:t>
            </w:r>
            <w:r w:rsidRPr="00A17FD7">
              <w:rPr>
                <w:rFonts w:ascii="Arial Nova" w:eastAsia="Times New Roman" w:hAnsi="Arial Nova" w:cs="Times New Roman"/>
                <w:color w:val="000000"/>
                <w:kern w:val="0"/>
                <w:sz w:val="24"/>
                <w:szCs w:val="24"/>
                <w:lang w:eastAsia="en-AU"/>
                <w14:ligatures w14:val="none"/>
              </w:rPr>
              <w:t xml:space="preserve"> and </w:t>
            </w:r>
            <w:proofErr w:type="gramStart"/>
            <w:r w:rsidRPr="00A17FD7">
              <w:rPr>
                <w:rFonts w:ascii="Arial Nova" w:eastAsia="Times New Roman" w:hAnsi="Arial Nova" w:cs="Times New Roman"/>
                <w:color w:val="000000"/>
                <w:kern w:val="0"/>
                <w:sz w:val="24"/>
                <w:szCs w:val="24"/>
                <w:lang w:eastAsia="en-AU"/>
                <w14:ligatures w14:val="none"/>
              </w:rPr>
              <w:t>take action</w:t>
            </w:r>
            <w:proofErr w:type="gramEnd"/>
            <w:r w:rsidRPr="00A17FD7">
              <w:rPr>
                <w:rFonts w:ascii="Arial Nova" w:eastAsia="Times New Roman" w:hAnsi="Arial Nova" w:cs="Times New Roman"/>
                <w:color w:val="000000"/>
                <w:kern w:val="0"/>
                <w:sz w:val="24"/>
                <w:szCs w:val="24"/>
                <w:lang w:eastAsia="en-AU"/>
                <w14:ligatures w14:val="none"/>
              </w:rPr>
              <w:t xml:space="preserve"> against derogatory or stereotyped comments or sexist language, e.g. ‘you’re playing like girls’, ‘you should be home cooking.’</w:t>
            </w:r>
          </w:p>
          <w:sdt>
            <w:sdtPr>
              <w:rPr>
                <w:rFonts w:ascii="Arial Nova" w:eastAsia="Times New Roman" w:hAnsi="Arial Nova" w:cs="Times New Roman"/>
                <w:color w:val="000000"/>
                <w:kern w:val="0"/>
                <w:sz w:val="24"/>
                <w:szCs w:val="24"/>
                <w:lang w:eastAsia="en-AU"/>
                <w14:ligatures w14:val="none"/>
              </w:rPr>
              <w:id w:val="-1895491654"/>
              <w:placeholder>
                <w:docPart w:val="420839E2D9224B7E93B143754B45938A"/>
              </w:placeholder>
              <w:showingPlcHdr/>
            </w:sdtPr>
            <w:sdtEndPr/>
            <w:sdtContent>
              <w:p w14:paraId="5E255173" w14:textId="50E8B69E" w:rsidR="004B2A3B" w:rsidRPr="00321879" w:rsidRDefault="004B2A3B" w:rsidP="00321879">
                <w:pPr>
                  <w:spacing w:before="100" w:beforeAutospacing="1" w:after="100" w:afterAutospacing="1" w:line="276" w:lineRule="auto"/>
                  <w:rPr>
                    <w:rFonts w:ascii="Arial Nova" w:eastAsia="Times New Roman" w:hAnsi="Arial Nova" w:cs="Times New Roman"/>
                    <w:color w:val="000000"/>
                    <w:kern w:val="0"/>
                    <w:sz w:val="24"/>
                    <w:szCs w:val="24"/>
                    <w:lang w:eastAsia="en-AU"/>
                    <w14:ligatures w14:val="none"/>
                  </w:rPr>
                </w:pPr>
                <w:r w:rsidRPr="00124C11">
                  <w:rPr>
                    <w:rStyle w:val="PlaceholderText"/>
                  </w:rPr>
                  <w:t>Click or tap here to enter text.</w:t>
                </w:r>
              </w:p>
            </w:sdtContent>
          </w:sdt>
        </w:tc>
        <w:sdt>
          <w:sdtPr>
            <w:rPr>
              <w:rFonts w:ascii="Arial Nova" w:eastAsia="Times New Roman" w:hAnsi="Arial Nova" w:cs="Times New Roman"/>
              <w:color w:val="000000"/>
              <w:kern w:val="0"/>
              <w:sz w:val="24"/>
              <w:szCs w:val="24"/>
              <w:lang w:eastAsia="en-AU"/>
              <w14:ligatures w14:val="none"/>
            </w:rPr>
            <w:id w:val="641384427"/>
            <w:placeholder>
              <w:docPart w:val="203BB04C5B3941E1B1F4C07A6AB973A9"/>
            </w:placeholder>
            <w:showingPlcHdr/>
            <w:dropDownList>
              <w:listItem w:value="Choose an item."/>
              <w:listItem w:displayText="Strongly Agree" w:value="Strongly Agree"/>
              <w:listItem w:displayText="Agree" w:value="Agree"/>
              <w:listItem w:displayText="Neither agree or disagree" w:value="Neither agree or disagree"/>
              <w:listItem w:displayText="Strongly disagree" w:value="Strongly disagree"/>
              <w:listItem w:displayText="Not applicable at my setting" w:value="Not applicable at my setting"/>
            </w:dropDownList>
          </w:sdtPr>
          <w:sdtEndPr/>
          <w:sdtContent>
            <w:tc>
              <w:tcPr>
                <w:tcW w:w="1508" w:type="dxa"/>
              </w:tcPr>
              <w:p w14:paraId="58B28B88" w14:textId="03B32551" w:rsidR="00A17FD7" w:rsidRPr="00A17FD7" w:rsidRDefault="004B2A3B" w:rsidP="00B00BFC">
                <w:pPr>
                  <w:pStyle w:val="NoSpacing"/>
                  <w:rPr>
                    <w:rFonts w:ascii="Arial Nova" w:eastAsia="Times New Roman" w:hAnsi="Arial Nova" w:cs="Times New Roman"/>
                    <w:color w:val="000000"/>
                    <w:kern w:val="0"/>
                    <w:sz w:val="24"/>
                    <w:szCs w:val="24"/>
                    <w:lang w:eastAsia="en-AU"/>
                    <w14:ligatures w14:val="none"/>
                  </w:rPr>
                </w:pPr>
                <w:r w:rsidRPr="00324D2F">
                  <w:rPr>
                    <w:rStyle w:val="PlaceholderText"/>
                  </w:rPr>
                  <w:t>Choose an item.</w:t>
                </w:r>
              </w:p>
            </w:tc>
          </w:sdtContent>
        </w:sdt>
      </w:tr>
      <w:tr w:rsidR="00A17FD7" w14:paraId="1F780326" w14:textId="77777777" w:rsidTr="004B2A3B">
        <w:tc>
          <w:tcPr>
            <w:tcW w:w="704" w:type="dxa"/>
            <w:shd w:val="clear" w:color="auto" w:fill="9933FF"/>
          </w:tcPr>
          <w:p w14:paraId="1108F9EC" w14:textId="62BA5799" w:rsidR="00A17FD7" w:rsidRPr="00A17FD7" w:rsidRDefault="00A17FD7" w:rsidP="00A17FD7">
            <w:pPr>
              <w:spacing w:before="100" w:beforeAutospacing="1" w:after="100" w:afterAutospacing="1" w:line="270" w:lineRule="atLeast"/>
              <w:rPr>
                <w:rFonts w:ascii="Arial Nova" w:eastAsia="Times New Roman" w:hAnsi="Arial Nova" w:cs="Times New Roman"/>
                <w:b/>
                <w:bCs/>
                <w:color w:val="FFFFFF" w:themeColor="background1"/>
                <w:kern w:val="0"/>
                <w:sz w:val="24"/>
                <w:szCs w:val="24"/>
                <w:lang w:eastAsia="en-AU"/>
                <w14:ligatures w14:val="none"/>
              </w:rPr>
            </w:pPr>
          </w:p>
        </w:tc>
        <w:tc>
          <w:tcPr>
            <w:tcW w:w="6804" w:type="dxa"/>
          </w:tcPr>
          <w:p w14:paraId="0506E900" w14:textId="77777777" w:rsidR="00A17FD7" w:rsidRDefault="00321879" w:rsidP="00321879">
            <w:pPr>
              <w:spacing w:before="100" w:beforeAutospacing="1" w:after="100" w:afterAutospacing="1" w:line="276" w:lineRule="auto"/>
              <w:rPr>
                <w:rFonts w:ascii="Arial Nova" w:eastAsia="Times New Roman" w:hAnsi="Arial Nova" w:cs="Times New Roman"/>
                <w:color w:val="000000"/>
                <w:kern w:val="0"/>
                <w:sz w:val="24"/>
                <w:szCs w:val="24"/>
                <w:lang w:eastAsia="en-AU"/>
                <w14:ligatures w14:val="none"/>
              </w:rPr>
            </w:pPr>
            <w:r w:rsidRPr="00A17FD7">
              <w:rPr>
                <w:rFonts w:ascii="Arial Nova" w:eastAsia="Times New Roman" w:hAnsi="Arial Nova" w:cs="Times New Roman"/>
                <w:color w:val="000000"/>
                <w:kern w:val="0"/>
                <w:sz w:val="24"/>
                <w:szCs w:val="24"/>
                <w:lang w:eastAsia="en-AU"/>
                <w14:ligatures w14:val="none"/>
              </w:rPr>
              <w:t>Do you see people of all genders given the same opportunities across all levels of your club, e.g. playing, coaching, umpiring, leadership, infrastructure (change rooms, toilets, equipment), scheduling (allocation of grounds).</w:t>
            </w:r>
          </w:p>
          <w:sdt>
            <w:sdtPr>
              <w:rPr>
                <w:rFonts w:ascii="Arial Nova" w:eastAsia="Times New Roman" w:hAnsi="Arial Nova" w:cs="Times New Roman"/>
                <w:color w:val="000000"/>
                <w:kern w:val="0"/>
                <w:sz w:val="24"/>
                <w:szCs w:val="24"/>
                <w:lang w:eastAsia="en-AU"/>
                <w14:ligatures w14:val="none"/>
              </w:rPr>
              <w:id w:val="2071763290"/>
              <w:placeholder>
                <w:docPart w:val="3724BF01D1204246903E88DC421FA512"/>
              </w:placeholder>
              <w:showingPlcHdr/>
            </w:sdtPr>
            <w:sdtEndPr/>
            <w:sdtContent>
              <w:p w14:paraId="206880D1" w14:textId="72590091" w:rsidR="004B2A3B" w:rsidRPr="00321879" w:rsidRDefault="004B2A3B" w:rsidP="00321879">
                <w:pPr>
                  <w:spacing w:before="100" w:beforeAutospacing="1" w:after="100" w:afterAutospacing="1" w:line="276" w:lineRule="auto"/>
                  <w:rPr>
                    <w:rFonts w:ascii="Arial Nova" w:eastAsia="Times New Roman" w:hAnsi="Arial Nova" w:cs="Times New Roman"/>
                    <w:color w:val="000000"/>
                    <w:kern w:val="0"/>
                    <w:sz w:val="24"/>
                    <w:szCs w:val="24"/>
                    <w:lang w:eastAsia="en-AU"/>
                    <w14:ligatures w14:val="none"/>
                  </w:rPr>
                </w:pPr>
                <w:r w:rsidRPr="00124C11">
                  <w:rPr>
                    <w:rStyle w:val="PlaceholderText"/>
                  </w:rPr>
                  <w:t>Click or tap here to enter text.</w:t>
                </w:r>
              </w:p>
            </w:sdtContent>
          </w:sdt>
        </w:tc>
        <w:sdt>
          <w:sdtPr>
            <w:rPr>
              <w:rFonts w:ascii="Arial Nova" w:eastAsia="Times New Roman" w:hAnsi="Arial Nova" w:cs="Times New Roman"/>
              <w:color w:val="000000"/>
              <w:kern w:val="0"/>
              <w:sz w:val="24"/>
              <w:szCs w:val="24"/>
              <w:lang w:eastAsia="en-AU"/>
              <w14:ligatures w14:val="none"/>
            </w:rPr>
            <w:id w:val="-895270227"/>
            <w:placeholder>
              <w:docPart w:val="F39DCA0109964B13BCF503079BD7C88A"/>
            </w:placeholder>
            <w:showingPlcHdr/>
            <w:dropDownList>
              <w:listItem w:value="Choose an item."/>
              <w:listItem w:displayText="Strongly Agree" w:value="Strongly Agree"/>
              <w:listItem w:displayText="Agree" w:value="Agree"/>
              <w:listItem w:displayText="Neither agree or disagree" w:value="Neither agree or disagree"/>
              <w:listItem w:displayText="Strongly disagree" w:value="Strongly disagree"/>
              <w:listItem w:displayText="Not applicable at my setting" w:value="Not applicable at my setting"/>
            </w:dropDownList>
          </w:sdtPr>
          <w:sdtEndPr/>
          <w:sdtContent>
            <w:tc>
              <w:tcPr>
                <w:tcW w:w="1508" w:type="dxa"/>
              </w:tcPr>
              <w:p w14:paraId="6422A099" w14:textId="1E898C4C" w:rsidR="00A17FD7" w:rsidRPr="00A17FD7" w:rsidRDefault="004B2A3B" w:rsidP="00A17FD7">
                <w:pPr>
                  <w:spacing w:before="100" w:beforeAutospacing="1" w:after="100" w:afterAutospacing="1" w:line="270" w:lineRule="atLeast"/>
                  <w:rPr>
                    <w:rFonts w:ascii="Arial Nova" w:eastAsia="Times New Roman" w:hAnsi="Arial Nova" w:cs="Times New Roman"/>
                    <w:color w:val="000000"/>
                    <w:kern w:val="0"/>
                    <w:sz w:val="24"/>
                    <w:szCs w:val="24"/>
                    <w:lang w:eastAsia="en-AU"/>
                    <w14:ligatures w14:val="none"/>
                  </w:rPr>
                </w:pPr>
                <w:r w:rsidRPr="00324D2F">
                  <w:rPr>
                    <w:rStyle w:val="PlaceholderText"/>
                  </w:rPr>
                  <w:t>Choose an item.</w:t>
                </w:r>
              </w:p>
            </w:tc>
          </w:sdtContent>
        </w:sdt>
      </w:tr>
      <w:tr w:rsidR="00A17FD7" w14:paraId="674BF865" w14:textId="77777777" w:rsidTr="004B2A3B">
        <w:tc>
          <w:tcPr>
            <w:tcW w:w="704" w:type="dxa"/>
            <w:shd w:val="clear" w:color="auto" w:fill="9933FF"/>
          </w:tcPr>
          <w:p w14:paraId="5A1D7C0E" w14:textId="0B45A423" w:rsidR="00A17FD7" w:rsidRPr="00A17FD7" w:rsidRDefault="00A17FD7" w:rsidP="00A17FD7">
            <w:pPr>
              <w:spacing w:before="100" w:beforeAutospacing="1" w:after="100" w:afterAutospacing="1" w:line="270" w:lineRule="atLeast"/>
              <w:rPr>
                <w:rFonts w:ascii="Arial Nova" w:eastAsia="Times New Roman" w:hAnsi="Arial Nova" w:cs="Times New Roman"/>
                <w:b/>
                <w:bCs/>
                <w:color w:val="FFFFFF" w:themeColor="background1"/>
                <w:kern w:val="0"/>
                <w:sz w:val="24"/>
                <w:szCs w:val="24"/>
                <w:lang w:eastAsia="en-AU"/>
                <w14:ligatures w14:val="none"/>
              </w:rPr>
            </w:pPr>
            <w:r w:rsidRPr="00A17FD7">
              <w:rPr>
                <w:rFonts w:ascii="Arial Nova" w:eastAsia="Times New Roman" w:hAnsi="Arial Nova" w:cs="Times New Roman"/>
                <w:b/>
                <w:bCs/>
                <w:color w:val="FFFFFF" w:themeColor="background1"/>
                <w:kern w:val="0"/>
                <w:sz w:val="24"/>
                <w:szCs w:val="24"/>
                <w:lang w:eastAsia="en-AU"/>
                <w14:ligatures w14:val="none"/>
              </w:rPr>
              <w:t>6</w:t>
            </w:r>
          </w:p>
        </w:tc>
        <w:tc>
          <w:tcPr>
            <w:tcW w:w="6804" w:type="dxa"/>
          </w:tcPr>
          <w:p w14:paraId="27E97AE0" w14:textId="77777777" w:rsidR="00A17FD7" w:rsidRDefault="00321879" w:rsidP="00321879">
            <w:pPr>
              <w:spacing w:before="100" w:beforeAutospacing="1" w:after="100" w:afterAutospacing="1" w:line="276" w:lineRule="auto"/>
              <w:rPr>
                <w:rFonts w:ascii="Arial Nova" w:eastAsia="Times New Roman" w:hAnsi="Arial Nova" w:cs="Times New Roman"/>
                <w:color w:val="000000"/>
                <w:kern w:val="0"/>
                <w:sz w:val="24"/>
                <w:szCs w:val="24"/>
                <w:lang w:eastAsia="en-AU"/>
                <w14:ligatures w14:val="none"/>
              </w:rPr>
            </w:pPr>
            <w:r w:rsidRPr="00A17FD7">
              <w:rPr>
                <w:rFonts w:ascii="Arial Nova" w:eastAsia="Times New Roman" w:hAnsi="Arial Nova" w:cs="Times New Roman"/>
                <w:color w:val="000000"/>
                <w:kern w:val="0"/>
                <w:sz w:val="24"/>
                <w:szCs w:val="24"/>
                <w:lang w:eastAsia="en-AU"/>
                <w14:ligatures w14:val="none"/>
              </w:rPr>
              <w:t xml:space="preserve">Please add a comment if you would like to share more </w:t>
            </w:r>
            <w:proofErr w:type="gramStart"/>
            <w:r w:rsidRPr="00A17FD7">
              <w:rPr>
                <w:rFonts w:ascii="Arial Nova" w:eastAsia="Times New Roman" w:hAnsi="Arial Nova" w:cs="Times New Roman"/>
                <w:color w:val="000000"/>
                <w:kern w:val="0"/>
                <w:sz w:val="24"/>
                <w:szCs w:val="24"/>
                <w:lang w:eastAsia="en-AU"/>
                <w14:ligatures w14:val="none"/>
              </w:rPr>
              <w:t>information</w:t>
            </w:r>
            <w:proofErr w:type="gramEnd"/>
          </w:p>
          <w:sdt>
            <w:sdtPr>
              <w:rPr>
                <w:rFonts w:ascii="Arial Nova" w:eastAsia="Times New Roman" w:hAnsi="Arial Nova" w:cs="Times New Roman"/>
                <w:color w:val="000000"/>
                <w:kern w:val="0"/>
                <w:sz w:val="24"/>
                <w:szCs w:val="24"/>
                <w:lang w:eastAsia="en-AU"/>
                <w14:ligatures w14:val="none"/>
              </w:rPr>
              <w:id w:val="-1844617508"/>
              <w:placeholder>
                <w:docPart w:val="8DF3153867E54FE1B4FC53BF60CC39DC"/>
              </w:placeholder>
              <w:showingPlcHdr/>
            </w:sdtPr>
            <w:sdtEndPr/>
            <w:sdtContent>
              <w:p w14:paraId="382D0838" w14:textId="30B52426" w:rsidR="004B2A3B" w:rsidRPr="00321879" w:rsidRDefault="004B2A3B" w:rsidP="00321879">
                <w:pPr>
                  <w:spacing w:before="100" w:beforeAutospacing="1" w:after="100" w:afterAutospacing="1" w:line="276" w:lineRule="auto"/>
                  <w:rPr>
                    <w:rFonts w:ascii="Arial Nova" w:eastAsia="Times New Roman" w:hAnsi="Arial Nova" w:cs="Times New Roman"/>
                    <w:color w:val="000000"/>
                    <w:kern w:val="0"/>
                    <w:sz w:val="24"/>
                    <w:szCs w:val="24"/>
                    <w:lang w:eastAsia="en-AU"/>
                    <w14:ligatures w14:val="none"/>
                  </w:rPr>
                </w:pPr>
                <w:r w:rsidRPr="00124C11">
                  <w:rPr>
                    <w:rStyle w:val="PlaceholderText"/>
                  </w:rPr>
                  <w:t>Click or tap here to enter text.</w:t>
                </w:r>
              </w:p>
            </w:sdtContent>
          </w:sdt>
        </w:tc>
        <w:tc>
          <w:tcPr>
            <w:tcW w:w="1508" w:type="dxa"/>
          </w:tcPr>
          <w:p w14:paraId="32A10BBC" w14:textId="77777777" w:rsidR="00A17FD7" w:rsidRPr="00A17FD7" w:rsidRDefault="00A17FD7" w:rsidP="00A17FD7">
            <w:pPr>
              <w:spacing w:before="100" w:beforeAutospacing="1" w:after="100" w:afterAutospacing="1" w:line="270" w:lineRule="atLeast"/>
              <w:rPr>
                <w:rFonts w:ascii="Arial Nova" w:eastAsia="Times New Roman" w:hAnsi="Arial Nova" w:cs="Times New Roman"/>
                <w:color w:val="000000"/>
                <w:kern w:val="0"/>
                <w:sz w:val="24"/>
                <w:szCs w:val="24"/>
                <w:lang w:eastAsia="en-AU"/>
                <w14:ligatures w14:val="none"/>
              </w:rPr>
            </w:pPr>
          </w:p>
        </w:tc>
      </w:tr>
    </w:tbl>
    <w:p w14:paraId="31F3513D" w14:textId="77777777" w:rsidR="00C0029A" w:rsidRDefault="00C0029A" w:rsidP="00AB735B">
      <w:pPr>
        <w:spacing w:before="100" w:beforeAutospacing="1" w:after="100" w:afterAutospacing="1" w:line="270" w:lineRule="atLeast"/>
        <w:rPr>
          <w:rFonts w:ascii="Times New Roman" w:eastAsia="Times New Roman" w:hAnsi="Times New Roman" w:cs="Times New Roman"/>
          <w:b/>
          <w:bCs/>
          <w:color w:val="000000"/>
          <w:kern w:val="0"/>
          <w:sz w:val="24"/>
          <w:szCs w:val="24"/>
          <w:lang w:eastAsia="en-AU"/>
          <w14:ligatures w14:val="none"/>
        </w:rPr>
      </w:pPr>
    </w:p>
    <w:p w14:paraId="1C23C438" w14:textId="5BC3B526" w:rsidR="002258FC" w:rsidRPr="002258FC" w:rsidRDefault="002258FC" w:rsidP="00AB735B">
      <w:pPr>
        <w:spacing w:before="100" w:beforeAutospacing="1" w:after="100" w:afterAutospacing="1" w:line="270" w:lineRule="atLeast"/>
        <w:rPr>
          <w:rFonts w:eastAsia="Times New Roman" w:cstheme="minorHAnsi"/>
          <w:b/>
          <w:bCs/>
          <w:color w:val="000000"/>
          <w:kern w:val="0"/>
          <w:sz w:val="24"/>
          <w:szCs w:val="24"/>
          <w:lang w:eastAsia="en-AU"/>
          <w14:ligatures w14:val="none"/>
        </w:rPr>
      </w:pPr>
    </w:p>
    <w:sectPr w:rsidR="002258FC" w:rsidRPr="002258FC" w:rsidSect="00DF06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6417"/>
    <w:multiLevelType w:val="hybridMultilevel"/>
    <w:tmpl w:val="B99E980A"/>
    <w:lvl w:ilvl="0" w:tplc="56E053D6">
      <w:start w:val="50"/>
      <w:numFmt w:val="decimal"/>
      <w:lvlText w:val="%1"/>
      <w:lvlJc w:val="left"/>
      <w:pPr>
        <w:ind w:left="720" w:hanging="360"/>
      </w:pPr>
      <w:rPr>
        <w:rFonts w:ascii="Times New Roman" w:hAnsi="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9E17E75"/>
    <w:multiLevelType w:val="multilevel"/>
    <w:tmpl w:val="453A2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FA1D21"/>
    <w:multiLevelType w:val="multilevel"/>
    <w:tmpl w:val="661EE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67E78"/>
    <w:multiLevelType w:val="multilevel"/>
    <w:tmpl w:val="11C4E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8A7AC1"/>
    <w:multiLevelType w:val="multilevel"/>
    <w:tmpl w:val="1812F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256E9F"/>
    <w:multiLevelType w:val="hybridMultilevel"/>
    <w:tmpl w:val="218E85DE"/>
    <w:lvl w:ilvl="0" w:tplc="03B82802">
      <w:start w:val="35"/>
      <w:numFmt w:val="decimal"/>
      <w:lvlText w:val="%1"/>
      <w:lvlJc w:val="left"/>
      <w:pPr>
        <w:ind w:left="720" w:hanging="360"/>
      </w:pPr>
      <w:rPr>
        <w:rFonts w:ascii="Times New Roman" w:hAnsi="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9932A8D"/>
    <w:multiLevelType w:val="multilevel"/>
    <w:tmpl w:val="54907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210EBF"/>
    <w:multiLevelType w:val="hybridMultilevel"/>
    <w:tmpl w:val="9AFC541E"/>
    <w:lvl w:ilvl="0" w:tplc="A1246030">
      <w:start w:val="18"/>
      <w:numFmt w:val="decimal"/>
      <w:lvlText w:val="%1"/>
      <w:lvlJc w:val="left"/>
      <w:pPr>
        <w:ind w:left="720" w:hanging="360"/>
      </w:pPr>
      <w:rPr>
        <w:rFonts w:ascii="Times New Roman" w:hAnsi="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52419841">
    <w:abstractNumId w:val="1"/>
  </w:num>
  <w:num w:numId="2" w16cid:durableId="1681010559">
    <w:abstractNumId w:val="2"/>
  </w:num>
  <w:num w:numId="3" w16cid:durableId="1463041669">
    <w:abstractNumId w:val="6"/>
  </w:num>
  <w:num w:numId="4" w16cid:durableId="1646080601">
    <w:abstractNumId w:val="4"/>
  </w:num>
  <w:num w:numId="5" w16cid:durableId="213321258">
    <w:abstractNumId w:val="3"/>
  </w:num>
  <w:num w:numId="6" w16cid:durableId="1030104625">
    <w:abstractNumId w:val="7"/>
  </w:num>
  <w:num w:numId="7" w16cid:durableId="1997757242">
    <w:abstractNumId w:val="5"/>
  </w:num>
  <w:num w:numId="8" w16cid:durableId="152765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enforcement="1" w:cryptProviderType="rsaAES" w:cryptAlgorithmClass="hash" w:cryptAlgorithmType="typeAny" w:cryptAlgorithmSid="14" w:cryptSpinCount="100000" w:hash="97pyOVuLLZnZ4IyDjcqCn9JA3FWidf89Rfq5EWcalgCLRL/VXpMSU9vrTk1mV8h9pLuZKzeH14RfqcEr8G6u3g==" w:salt="y5eEzwgHjsRafNCy7zHxf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FD7"/>
    <w:rsid w:val="00190EB5"/>
    <w:rsid w:val="002258FC"/>
    <w:rsid w:val="00271697"/>
    <w:rsid w:val="002A0D70"/>
    <w:rsid w:val="00321879"/>
    <w:rsid w:val="004B2A3B"/>
    <w:rsid w:val="005E6535"/>
    <w:rsid w:val="006E6159"/>
    <w:rsid w:val="007A189A"/>
    <w:rsid w:val="008D7A99"/>
    <w:rsid w:val="00A17FD7"/>
    <w:rsid w:val="00AB735B"/>
    <w:rsid w:val="00AC3385"/>
    <w:rsid w:val="00B00BFC"/>
    <w:rsid w:val="00BD2787"/>
    <w:rsid w:val="00C0029A"/>
    <w:rsid w:val="00DF0677"/>
    <w:rsid w:val="00E90683"/>
    <w:rsid w:val="00E955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fc"/>
      <o:colormenu v:ext="edit" fillcolor="#0fc"/>
    </o:shapedefaults>
    <o:shapelayout v:ext="edit">
      <o:idmap v:ext="edit" data="1"/>
    </o:shapelayout>
  </w:shapeDefaults>
  <w:decimalSymbol w:val="."/>
  <w:listSeparator w:val=","/>
  <w14:docId w14:val="570C759D"/>
  <w15:chartTrackingRefBased/>
  <w15:docId w15:val="{51D6116A-8C51-42A7-8FA4-232EC968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gsua">
    <w:name w:val="cvgsua"/>
    <w:basedOn w:val="Normal"/>
    <w:rsid w:val="00A17FD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oypena">
    <w:name w:val="oypena"/>
    <w:basedOn w:val="DefaultParagraphFont"/>
    <w:rsid w:val="00A17FD7"/>
  </w:style>
  <w:style w:type="table" w:styleId="TableGrid">
    <w:name w:val="Table Grid"/>
    <w:basedOn w:val="TableNormal"/>
    <w:uiPriority w:val="39"/>
    <w:rsid w:val="00A17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1879"/>
    <w:rPr>
      <w:color w:val="666666"/>
    </w:rPr>
  </w:style>
  <w:style w:type="paragraph" w:styleId="ListParagraph">
    <w:name w:val="List Paragraph"/>
    <w:basedOn w:val="Normal"/>
    <w:uiPriority w:val="34"/>
    <w:qFormat/>
    <w:rsid w:val="00E955E4"/>
    <w:pPr>
      <w:ind w:left="720"/>
      <w:contextualSpacing/>
    </w:pPr>
  </w:style>
  <w:style w:type="paragraph" w:styleId="NoSpacing">
    <w:name w:val="No Spacing"/>
    <w:uiPriority w:val="1"/>
    <w:qFormat/>
    <w:rsid w:val="00190E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42262">
      <w:bodyDiv w:val="1"/>
      <w:marLeft w:val="0"/>
      <w:marRight w:val="0"/>
      <w:marTop w:val="0"/>
      <w:marBottom w:val="0"/>
      <w:divBdr>
        <w:top w:val="none" w:sz="0" w:space="0" w:color="auto"/>
        <w:left w:val="none" w:sz="0" w:space="0" w:color="auto"/>
        <w:bottom w:val="none" w:sz="0" w:space="0" w:color="auto"/>
        <w:right w:val="none" w:sz="0" w:space="0" w:color="auto"/>
      </w:divBdr>
    </w:div>
    <w:div w:id="183005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A26494BA-9C46-4458-AB42-E82A6293FE3B}"/>
      </w:docPartPr>
      <w:docPartBody>
        <w:p w:rsidR="00135CFA" w:rsidRDefault="00135CFA">
          <w:r w:rsidRPr="00324D2F">
            <w:rPr>
              <w:rStyle w:val="PlaceholderText"/>
            </w:rPr>
            <w:t>Choose an item.</w:t>
          </w:r>
        </w:p>
      </w:docPartBody>
    </w:docPart>
    <w:docPart>
      <w:docPartPr>
        <w:name w:val="56466A49C6F0433E9C63B4738AE4DB5C"/>
        <w:category>
          <w:name w:val="General"/>
          <w:gallery w:val="placeholder"/>
        </w:category>
        <w:types>
          <w:type w:val="bbPlcHdr"/>
        </w:types>
        <w:behaviors>
          <w:behavior w:val="content"/>
        </w:behaviors>
        <w:guid w:val="{C84451E0-3F28-40E9-907E-B351C267D7AB}"/>
      </w:docPartPr>
      <w:docPartBody>
        <w:p w:rsidR="00135CFA" w:rsidRDefault="00135CFA" w:rsidP="00135CFA">
          <w:pPr>
            <w:pStyle w:val="56466A49C6F0433E9C63B4738AE4DB5C"/>
          </w:pPr>
          <w:r w:rsidRPr="00124C11">
            <w:rPr>
              <w:rStyle w:val="PlaceholderText"/>
            </w:rPr>
            <w:t>Click or tap here to enter text.</w:t>
          </w:r>
        </w:p>
      </w:docPartBody>
    </w:docPart>
    <w:docPart>
      <w:docPartPr>
        <w:name w:val="F39DCA0109964B13BCF503079BD7C88A"/>
        <w:category>
          <w:name w:val="General"/>
          <w:gallery w:val="placeholder"/>
        </w:category>
        <w:types>
          <w:type w:val="bbPlcHdr"/>
        </w:types>
        <w:behaviors>
          <w:behavior w:val="content"/>
        </w:behaviors>
        <w:guid w:val="{CCA2D32D-D727-45CC-8B73-68440297A771}"/>
      </w:docPartPr>
      <w:docPartBody>
        <w:p w:rsidR="00135CFA" w:rsidRDefault="00135CFA" w:rsidP="00135CFA">
          <w:pPr>
            <w:pStyle w:val="F39DCA0109964B13BCF503079BD7C88A"/>
          </w:pPr>
          <w:r w:rsidRPr="00324D2F">
            <w:rPr>
              <w:rStyle w:val="PlaceholderText"/>
            </w:rPr>
            <w:t>Choose an item.</w:t>
          </w:r>
        </w:p>
      </w:docPartBody>
    </w:docPart>
    <w:docPart>
      <w:docPartPr>
        <w:name w:val="203BB04C5B3941E1B1F4C07A6AB973A9"/>
        <w:category>
          <w:name w:val="General"/>
          <w:gallery w:val="placeholder"/>
        </w:category>
        <w:types>
          <w:type w:val="bbPlcHdr"/>
        </w:types>
        <w:behaviors>
          <w:behavior w:val="content"/>
        </w:behaviors>
        <w:guid w:val="{DCDDCCE1-65CA-401D-A1E8-2C054588DF13}"/>
      </w:docPartPr>
      <w:docPartBody>
        <w:p w:rsidR="00135CFA" w:rsidRDefault="00135CFA" w:rsidP="00135CFA">
          <w:pPr>
            <w:pStyle w:val="203BB04C5B3941E1B1F4C07A6AB973A9"/>
          </w:pPr>
          <w:r w:rsidRPr="00324D2F">
            <w:rPr>
              <w:rStyle w:val="PlaceholderText"/>
            </w:rPr>
            <w:t>Choose an item.</w:t>
          </w:r>
        </w:p>
      </w:docPartBody>
    </w:docPart>
    <w:docPart>
      <w:docPartPr>
        <w:name w:val="8DF3153867E54FE1B4FC53BF60CC39DC"/>
        <w:category>
          <w:name w:val="General"/>
          <w:gallery w:val="placeholder"/>
        </w:category>
        <w:types>
          <w:type w:val="bbPlcHdr"/>
        </w:types>
        <w:behaviors>
          <w:behavior w:val="content"/>
        </w:behaviors>
        <w:guid w:val="{99A9C5A5-0200-4DFB-A82A-59C2423D40C1}"/>
      </w:docPartPr>
      <w:docPartBody>
        <w:p w:rsidR="00135CFA" w:rsidRDefault="00135CFA" w:rsidP="00135CFA">
          <w:pPr>
            <w:pStyle w:val="8DF3153867E54FE1B4FC53BF60CC39DC"/>
          </w:pPr>
          <w:r w:rsidRPr="00124C11">
            <w:rPr>
              <w:rStyle w:val="PlaceholderText"/>
            </w:rPr>
            <w:t>Click or tap here to enter text.</w:t>
          </w:r>
        </w:p>
      </w:docPartBody>
    </w:docPart>
    <w:docPart>
      <w:docPartPr>
        <w:name w:val="3724BF01D1204246903E88DC421FA512"/>
        <w:category>
          <w:name w:val="General"/>
          <w:gallery w:val="placeholder"/>
        </w:category>
        <w:types>
          <w:type w:val="bbPlcHdr"/>
        </w:types>
        <w:behaviors>
          <w:behavior w:val="content"/>
        </w:behaviors>
        <w:guid w:val="{541492A6-8232-4DFF-8C99-271363CC9522}"/>
      </w:docPartPr>
      <w:docPartBody>
        <w:p w:rsidR="00135CFA" w:rsidRDefault="00135CFA" w:rsidP="00135CFA">
          <w:pPr>
            <w:pStyle w:val="3724BF01D1204246903E88DC421FA512"/>
          </w:pPr>
          <w:r w:rsidRPr="00124C11">
            <w:rPr>
              <w:rStyle w:val="PlaceholderText"/>
            </w:rPr>
            <w:t>Click or tap here to enter text.</w:t>
          </w:r>
        </w:p>
      </w:docPartBody>
    </w:docPart>
    <w:docPart>
      <w:docPartPr>
        <w:name w:val="420839E2D9224B7E93B143754B45938A"/>
        <w:category>
          <w:name w:val="General"/>
          <w:gallery w:val="placeholder"/>
        </w:category>
        <w:types>
          <w:type w:val="bbPlcHdr"/>
        </w:types>
        <w:behaviors>
          <w:behavior w:val="content"/>
        </w:behaviors>
        <w:guid w:val="{384A9305-358C-4F5A-9BB7-0B5909EEDC68}"/>
      </w:docPartPr>
      <w:docPartBody>
        <w:p w:rsidR="00135CFA" w:rsidRDefault="00135CFA" w:rsidP="00135CFA">
          <w:pPr>
            <w:pStyle w:val="420839E2D9224B7E93B143754B45938A"/>
          </w:pPr>
          <w:r w:rsidRPr="00124C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643"/>
    <w:rsid w:val="00135CFA"/>
    <w:rsid w:val="00AB56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5CFA"/>
    <w:rPr>
      <w:color w:val="666666"/>
    </w:rPr>
  </w:style>
  <w:style w:type="paragraph" w:customStyle="1" w:styleId="56466A49C6F0433E9C63B4738AE4DB5C">
    <w:name w:val="56466A49C6F0433E9C63B4738AE4DB5C"/>
    <w:rsid w:val="00135CFA"/>
  </w:style>
  <w:style w:type="paragraph" w:customStyle="1" w:styleId="F39DCA0109964B13BCF503079BD7C88A">
    <w:name w:val="F39DCA0109964B13BCF503079BD7C88A"/>
    <w:rsid w:val="00135CFA"/>
  </w:style>
  <w:style w:type="paragraph" w:customStyle="1" w:styleId="203BB04C5B3941E1B1F4C07A6AB973A9">
    <w:name w:val="203BB04C5B3941E1B1F4C07A6AB973A9"/>
    <w:rsid w:val="00135CFA"/>
  </w:style>
  <w:style w:type="paragraph" w:customStyle="1" w:styleId="8DF3153867E54FE1B4FC53BF60CC39DC">
    <w:name w:val="8DF3153867E54FE1B4FC53BF60CC39DC"/>
    <w:rsid w:val="00135CFA"/>
  </w:style>
  <w:style w:type="paragraph" w:customStyle="1" w:styleId="3724BF01D1204246903E88DC421FA512">
    <w:name w:val="3724BF01D1204246903E88DC421FA512"/>
    <w:rsid w:val="00135CFA"/>
  </w:style>
  <w:style w:type="paragraph" w:customStyle="1" w:styleId="420839E2D9224B7E93B143754B45938A">
    <w:name w:val="420839E2D9224B7E93B143754B45938A"/>
    <w:rsid w:val="00135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A8D25-CA10-4D4E-A1BD-E99E6436E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284</Words>
  <Characters>1622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McInerney</dc:creator>
  <cp:keywords/>
  <dc:description/>
  <cp:lastModifiedBy>Megan McInerney</cp:lastModifiedBy>
  <cp:revision>7</cp:revision>
  <dcterms:created xsi:type="dcterms:W3CDTF">2024-10-10T05:42:00Z</dcterms:created>
  <dcterms:modified xsi:type="dcterms:W3CDTF">2024-10-22T01:26:00Z</dcterms:modified>
</cp:coreProperties>
</file>